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710021" w:rsidRDefault="009D11CB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5E674A">
        <w:rPr>
          <w:rFonts w:cstheme="minorHAnsi"/>
          <w:b/>
          <w:sz w:val="26"/>
          <w:szCs w:val="26"/>
          <w:lang w:val="uk-UA"/>
        </w:rPr>
        <w:t xml:space="preserve">Ваги </w:t>
      </w:r>
      <w:r w:rsidR="0098060D">
        <w:rPr>
          <w:rFonts w:cstheme="minorHAnsi"/>
          <w:b/>
          <w:sz w:val="26"/>
          <w:szCs w:val="26"/>
          <w:lang w:val="uk-UA"/>
        </w:rPr>
        <w:t>ВК ЗЕВС ІІІ – 5</w:t>
      </w:r>
      <w:r w:rsidR="00FB7C9D" w:rsidRPr="005E674A">
        <w:rPr>
          <w:rFonts w:cstheme="minorHAnsi"/>
          <w:b/>
          <w:sz w:val="26"/>
          <w:szCs w:val="26"/>
          <w:lang w:val="uk-UA"/>
        </w:rPr>
        <w:t>000 кг</w:t>
      </w:r>
      <w:r w:rsidRPr="005E674A">
        <w:rPr>
          <w:rFonts w:cstheme="minorHAnsi"/>
          <w:sz w:val="26"/>
          <w:szCs w:val="26"/>
          <w:lang w:val="uk-UA"/>
        </w:rPr>
        <w:t xml:space="preserve"> </w:t>
      </w:r>
      <w:r w:rsidR="00710021" w:rsidRPr="00710021">
        <w:rPr>
          <w:rFonts w:cstheme="minorHAnsi"/>
          <w:b/>
          <w:sz w:val="26"/>
          <w:szCs w:val="26"/>
          <w:lang w:val="uk-UA"/>
        </w:rPr>
        <w:t>РПУ (</w:t>
      </w:r>
      <w:proofErr w:type="spellStart"/>
      <w:r w:rsidR="00484CDA">
        <w:rPr>
          <w:rFonts w:cstheme="minorHAnsi"/>
          <w:b/>
          <w:sz w:val="26"/>
          <w:szCs w:val="26"/>
          <w:lang w:val="uk-UA"/>
        </w:rPr>
        <w:t>радіоканальни</w:t>
      </w:r>
      <w:proofErr w:type="spellEnd"/>
      <w:r w:rsidR="00484CDA">
        <w:rPr>
          <w:rFonts w:cstheme="minorHAnsi"/>
          <w:b/>
          <w:sz w:val="26"/>
          <w:szCs w:val="26"/>
        </w:rPr>
        <w:t>й</w:t>
      </w:r>
      <w:r w:rsidR="00484CDA">
        <w:rPr>
          <w:rFonts w:cstheme="minorHAnsi"/>
          <w:b/>
          <w:sz w:val="26"/>
          <w:szCs w:val="26"/>
          <w:lang w:val="uk-UA"/>
        </w:rPr>
        <w:t xml:space="preserve"> пульт</w:t>
      </w:r>
      <w:r w:rsidR="00710021" w:rsidRPr="00710021">
        <w:rPr>
          <w:rFonts w:cstheme="minorHAnsi"/>
          <w:b/>
          <w:sz w:val="26"/>
          <w:szCs w:val="26"/>
          <w:lang w:val="uk-UA"/>
        </w:rPr>
        <w:t xml:space="preserve"> управління)</w:t>
      </w:r>
      <w:r w:rsidR="00710021">
        <w:rPr>
          <w:rFonts w:cstheme="minorHAnsi"/>
          <w:sz w:val="26"/>
          <w:szCs w:val="26"/>
          <w:lang w:val="uk-UA"/>
        </w:rPr>
        <w:t xml:space="preserve"> </w:t>
      </w:r>
      <w:r w:rsidR="00484CDA" w:rsidRPr="00A9716A">
        <w:rPr>
          <w:rFonts w:cstheme="minorHAnsi"/>
          <w:b/>
          <w:sz w:val="26"/>
          <w:szCs w:val="26"/>
          <w:lang w:val="uk-UA"/>
        </w:rPr>
        <w:t>з принтером</w:t>
      </w:r>
      <w:r w:rsidR="00484CDA" w:rsidRPr="00A9716A">
        <w:rPr>
          <w:rFonts w:cstheme="minorHAnsi"/>
          <w:sz w:val="26"/>
          <w:szCs w:val="26"/>
          <w:lang w:val="uk-UA"/>
        </w:rPr>
        <w:t xml:space="preserve"> - для статичного зважування вантажів у процесі вантажно-розвантажувальних робіт</w:t>
      </w:r>
      <w:r w:rsidR="00484CDA">
        <w:rPr>
          <w:rFonts w:cstheme="minorHAnsi"/>
          <w:sz w:val="26"/>
          <w:szCs w:val="26"/>
          <w:lang w:val="uk-UA"/>
        </w:rPr>
        <w:t xml:space="preserve"> та</w:t>
      </w:r>
      <w:r w:rsidR="00484CDA" w:rsidRPr="00A9716A">
        <w:rPr>
          <w:rFonts w:cstheme="minorHAnsi"/>
          <w:sz w:val="26"/>
          <w:szCs w:val="26"/>
          <w:lang w:val="uk-UA"/>
        </w:rPr>
        <w:t xml:space="preserve"> на етапах технологічного циклу.</w:t>
      </w:r>
    </w:p>
    <w:p w:rsidR="00710021" w:rsidRDefault="00484CDA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004156" cy="26670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ІІ - 5000 РПУ з принтеро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077" cy="267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07736" cy="2543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70" cy="257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2D5">
        <w:rPr>
          <w:lang w:val="uk-UA"/>
        </w:rPr>
        <w:t xml:space="preserve">      </w:t>
      </w:r>
    </w:p>
    <w:p w:rsidR="00F912D5" w:rsidRPr="00710021" w:rsidRDefault="002A10EA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lang w:val="uk-UA"/>
        </w:rPr>
        <w:t xml:space="preserve">  </w:t>
      </w:r>
      <w:r w:rsidR="00F912D5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="00F912D5"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3"/>
        <w:gridCol w:w="222"/>
        <w:gridCol w:w="222"/>
      </w:tblGrid>
      <w:tr w:rsidR="00462302" w:rsidRPr="00710021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9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359"/>
              <w:gridCol w:w="6260"/>
            </w:tblGrid>
            <w:tr w:rsidR="00FB7C9D" w:rsidRPr="00097C08" w:rsidTr="00B03CCC">
              <w:trPr>
                <w:trHeight w:val="280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B03CCC">
              <w:trPr>
                <w:trHeight w:val="289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B03CCC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B03CCC">
              <w:trPr>
                <w:trHeight w:val="286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B03CCC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B03CCC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B03CCC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B03CCC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710021" w:rsidRPr="00710021" w:rsidTr="00B03CCC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710021" w:rsidRDefault="00710021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РПУ (</w:t>
                  </w:r>
                  <w:proofErr w:type="spellStart"/>
                  <w:r>
                    <w:rPr>
                      <w:rFonts w:eastAsia="Times New Roman"/>
                      <w:lang w:val="uk-UA" w:eastAsia="ru-RU"/>
                    </w:rPr>
                    <w:t>радіоканальний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 xml:space="preserve"> пульт управління)</w:t>
                  </w:r>
                </w:p>
              </w:tc>
              <w:tc>
                <w:tcPr>
                  <w:tcW w:w="359" w:type="dxa"/>
                </w:tcPr>
                <w:p w:rsidR="00710021" w:rsidRPr="00097C08" w:rsidRDefault="00710021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710021" w:rsidRDefault="00710021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ублювання показань ваг на РПУ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 відстані до 250 м,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а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втономне живлення РПУ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ожливість керування групою ваг (до 16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шт</w:t>
                  </w:r>
                  <w:proofErr w:type="spellEnd"/>
                  <w:r w:rsidRPr="00710021">
                    <w:rPr>
                      <w:rFonts w:eastAsia="Times New Roman"/>
                      <w:lang w:val="uk-UA" w:eastAsia="ru-RU"/>
                    </w:rPr>
                    <w:t>) в одному діапазоні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з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в'язок з ПК через інтерфейс </w:t>
                  </w:r>
                  <w:r w:rsidRPr="00710021">
                    <w:rPr>
                      <w:rFonts w:eastAsia="Times New Roman"/>
                      <w:lang w:eastAsia="ru-RU"/>
                    </w:rPr>
                    <w:t>RS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232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е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нергонезалежна пам'ять 2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Гб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P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710021">
                    <w:rPr>
                      <w:rFonts w:eastAsia="Times New Roman"/>
                      <w:lang w:val="uk-UA" w:eastAsia="ru-RU"/>
                    </w:rPr>
                    <w:t>ПЗ Суматор для обліку та контролю зважування</w:t>
                  </w:r>
                </w:p>
              </w:tc>
            </w:tr>
            <w:tr w:rsidR="00484CDA" w:rsidRPr="00710021" w:rsidTr="00B03CCC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484CDA" w:rsidRDefault="00484CD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Принтер</w:t>
                  </w:r>
                </w:p>
              </w:tc>
              <w:tc>
                <w:tcPr>
                  <w:tcW w:w="359" w:type="dxa"/>
                </w:tcPr>
                <w:p w:rsidR="00484CDA" w:rsidRPr="00097C08" w:rsidRDefault="00484CDA" w:rsidP="00B03CCC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484CDA" w:rsidRDefault="00484CD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 xml:space="preserve">друк результатів зважування отриманих з РПУ через </w:t>
                  </w:r>
                  <w:r>
                    <w:rPr>
                      <w:rFonts w:eastAsia="Times New Roman"/>
                      <w:lang w:val="en-US" w:eastAsia="ru-RU"/>
                    </w:rPr>
                    <w:t>Bluetooth</w:t>
                  </w:r>
                </w:p>
              </w:tc>
            </w:tr>
          </w:tbl>
          <w:p w:rsidR="00462302" w:rsidRPr="00710021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Pr="00710021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1134"/>
        <w:gridCol w:w="3261"/>
      </w:tblGrid>
      <w:tr w:rsidR="009670C4" w:rsidTr="00484CDA">
        <w:trPr>
          <w:trHeight w:val="342"/>
        </w:trPr>
        <w:tc>
          <w:tcPr>
            <w:tcW w:w="3823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261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9670C4" w:rsidTr="00484CDA">
        <w:trPr>
          <w:trHeight w:val="292"/>
        </w:trPr>
        <w:tc>
          <w:tcPr>
            <w:tcW w:w="3823" w:type="dxa"/>
            <w:vAlign w:val="center"/>
          </w:tcPr>
          <w:p w:rsidR="009670C4" w:rsidRPr="001541D1" w:rsidRDefault="009670C4" w:rsidP="001162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710021">
              <w:rPr>
                <w:b/>
                <w:lang w:val="uk-UA"/>
              </w:rPr>
              <w:t>–</w:t>
            </w:r>
            <w:r w:rsidR="0098060D">
              <w:rPr>
                <w:b/>
                <w:lang w:val="uk-UA"/>
              </w:rPr>
              <w:t xml:space="preserve"> 5</w:t>
            </w:r>
            <w:r>
              <w:rPr>
                <w:b/>
                <w:lang w:val="uk-UA"/>
              </w:rPr>
              <w:t>000</w:t>
            </w:r>
            <w:r w:rsidR="00B5104F">
              <w:rPr>
                <w:b/>
                <w:lang w:val="uk-UA"/>
              </w:rPr>
              <w:t xml:space="preserve"> РПУ</w:t>
            </w:r>
            <w:r w:rsidR="00484CDA">
              <w:rPr>
                <w:b/>
                <w:lang w:val="uk-UA"/>
              </w:rPr>
              <w:t xml:space="preserve"> з при</w:t>
            </w:r>
            <w:bookmarkStart w:id="0" w:name="_GoBack"/>
            <w:bookmarkEnd w:id="0"/>
            <w:r w:rsidR="00484CDA">
              <w:rPr>
                <w:b/>
                <w:lang w:val="uk-UA"/>
              </w:rPr>
              <w:t>нтером</w:t>
            </w:r>
          </w:p>
        </w:tc>
        <w:tc>
          <w:tcPr>
            <w:tcW w:w="1417" w:type="dxa"/>
            <w:vAlign w:val="center"/>
          </w:tcPr>
          <w:p w:rsidR="009670C4" w:rsidRDefault="0098060D" w:rsidP="0011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670C4">
              <w:rPr>
                <w:lang w:val="uk-UA"/>
              </w:rPr>
              <w:t>000</w:t>
            </w:r>
          </w:p>
        </w:tc>
        <w:tc>
          <w:tcPr>
            <w:tcW w:w="992" w:type="dxa"/>
            <w:vAlign w:val="center"/>
          </w:tcPr>
          <w:p w:rsidR="009670C4" w:rsidRPr="00C7594D" w:rsidRDefault="0098060D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670C4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9670C4" w:rsidRPr="00C7594D" w:rsidRDefault="0098060D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1" w:type="dxa"/>
            <w:vAlign w:val="center"/>
          </w:tcPr>
          <w:p w:rsidR="009670C4" w:rsidRDefault="009670C4" w:rsidP="00116244">
            <w:pPr>
              <w:rPr>
                <w:lang w:val="uk-UA"/>
              </w:rPr>
            </w:pPr>
          </w:p>
        </w:tc>
      </w:tr>
    </w:tbl>
    <w:p w:rsidR="002A10EA" w:rsidRPr="009670C4" w:rsidRDefault="002A10EA" w:rsidP="009670C4">
      <w:pPr>
        <w:spacing w:after="0"/>
        <w:rPr>
          <w:lang w:val="uk-UA"/>
        </w:rPr>
      </w:pPr>
    </w:p>
    <w:sectPr w:rsidR="002A10EA" w:rsidRPr="009670C4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E5" w:rsidRDefault="00A216E5" w:rsidP="008D2A01">
      <w:pPr>
        <w:spacing w:after="0" w:line="240" w:lineRule="auto"/>
      </w:pPr>
      <w:r>
        <w:separator/>
      </w:r>
    </w:p>
  </w:endnote>
  <w:endnote w:type="continuationSeparator" w:id="0">
    <w:p w:rsidR="00A216E5" w:rsidRDefault="00A216E5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E5" w:rsidRDefault="00A216E5" w:rsidP="008D2A01">
      <w:pPr>
        <w:spacing w:after="0" w:line="240" w:lineRule="auto"/>
      </w:pPr>
      <w:r>
        <w:separator/>
      </w:r>
    </w:p>
  </w:footnote>
  <w:footnote w:type="continuationSeparator" w:id="0">
    <w:p w:rsidR="00A216E5" w:rsidRDefault="00A216E5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3272BF"/>
    <w:rsid w:val="003E5D40"/>
    <w:rsid w:val="00462302"/>
    <w:rsid w:val="00484CDA"/>
    <w:rsid w:val="004A2072"/>
    <w:rsid w:val="004E4870"/>
    <w:rsid w:val="00592847"/>
    <w:rsid w:val="005E674A"/>
    <w:rsid w:val="00670E34"/>
    <w:rsid w:val="006F22AE"/>
    <w:rsid w:val="00710021"/>
    <w:rsid w:val="00726306"/>
    <w:rsid w:val="008D2A01"/>
    <w:rsid w:val="00927097"/>
    <w:rsid w:val="009670C4"/>
    <w:rsid w:val="0098060D"/>
    <w:rsid w:val="009D11CB"/>
    <w:rsid w:val="009F3C36"/>
    <w:rsid w:val="00A216E5"/>
    <w:rsid w:val="00AD5F44"/>
    <w:rsid w:val="00B03CCC"/>
    <w:rsid w:val="00B5104F"/>
    <w:rsid w:val="00B77773"/>
    <w:rsid w:val="00BF2B7B"/>
    <w:rsid w:val="00C255D2"/>
    <w:rsid w:val="00C7594D"/>
    <w:rsid w:val="00D36834"/>
    <w:rsid w:val="00E61D2B"/>
    <w:rsid w:val="00EC11C2"/>
    <w:rsid w:val="00F01A9E"/>
    <w:rsid w:val="00F160E5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464E3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1004-422D-4D5A-A21A-F716BDE7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2019-09-09T09:22:00Z</cp:lastPrinted>
  <dcterms:created xsi:type="dcterms:W3CDTF">2019-11-15T08:15:00Z</dcterms:created>
  <dcterms:modified xsi:type="dcterms:W3CDTF">2020-01-29T14:32:00Z</dcterms:modified>
</cp:coreProperties>
</file>